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CD" w:rsidRPr="00F11533" w:rsidRDefault="008E54CD" w:rsidP="008E54CD">
      <w:pPr>
        <w:shd w:val="clear" w:color="auto" w:fill="FFFFFF" w:themeFill="background1"/>
        <w:bidi/>
        <w:spacing w:after="0" w:line="240" w:lineRule="auto"/>
        <w:rPr>
          <w:rFonts w:cs="B Zar" w:hint="cs"/>
          <w:b/>
          <w:bCs/>
          <w:sz w:val="24"/>
          <w:szCs w:val="24"/>
          <w:highlight w:val="lightGray"/>
          <w:rtl/>
          <w:lang w:bidi="fa-IR"/>
        </w:rPr>
      </w:pPr>
      <w:r w:rsidRPr="00F11533">
        <w:rPr>
          <w:rFonts w:cs="B Zar"/>
          <w:b/>
          <w:bCs/>
          <w:sz w:val="24"/>
          <w:szCs w:val="24"/>
          <w:highlight w:val="lightGray"/>
          <w:rtl/>
        </w:rPr>
        <w:t>اطلاعات شخصي</w:t>
      </w:r>
      <w:r w:rsidRPr="00F11533">
        <w:rPr>
          <w:rFonts w:cs="B Zar"/>
          <w:b/>
          <w:bCs/>
          <w:sz w:val="24"/>
          <w:szCs w:val="24"/>
          <w:highlight w:val="lightGray"/>
        </w:rPr>
        <w:t xml:space="preserve"> </w:t>
      </w:r>
      <w:bookmarkStart w:id="0" w:name="_GoBack"/>
      <w:bookmarkEnd w:id="0"/>
    </w:p>
    <w:p w:rsidR="008E54CD" w:rsidRPr="00F11533" w:rsidRDefault="008E54CD" w:rsidP="008E54CD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</w:rPr>
      </w:pPr>
      <w:r w:rsidRPr="00F11533">
        <w:rPr>
          <w:rFonts w:cs="B Zar"/>
          <w:sz w:val="24"/>
          <w:szCs w:val="24"/>
          <w:rtl/>
        </w:rPr>
        <w:t>نام</w:t>
      </w:r>
      <w:r w:rsidRPr="00F11533">
        <w:rPr>
          <w:rFonts w:cs="B Zar"/>
          <w:sz w:val="24"/>
          <w:szCs w:val="24"/>
        </w:rPr>
        <w:t xml:space="preserve"> </w:t>
      </w:r>
      <w:r w:rsidRPr="00F11533">
        <w:rPr>
          <w:rFonts w:cs="B Zar" w:hint="cs"/>
          <w:sz w:val="24"/>
          <w:szCs w:val="24"/>
          <w:rtl/>
        </w:rPr>
        <w:t xml:space="preserve">: </w:t>
      </w:r>
      <w:r w:rsidRPr="00F11533">
        <w:rPr>
          <w:rFonts w:cs="B Zar" w:hint="cs"/>
          <w:sz w:val="24"/>
          <w:szCs w:val="24"/>
          <w:rtl/>
        </w:rPr>
        <w:t>محمدرضا</w:t>
      </w:r>
      <w:r w:rsidRPr="00F11533">
        <w:rPr>
          <w:rFonts w:cs="B Zar" w:hint="cs"/>
          <w:sz w:val="24"/>
          <w:szCs w:val="24"/>
          <w:rtl/>
        </w:rPr>
        <w:t xml:space="preserve"> </w:t>
      </w:r>
    </w:p>
    <w:p w:rsidR="008E54CD" w:rsidRPr="00F11533" w:rsidRDefault="008E54CD" w:rsidP="008E54CD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</w:rPr>
      </w:pPr>
      <w:r w:rsidRPr="00F11533">
        <w:rPr>
          <w:rFonts w:cs="B Zar"/>
          <w:sz w:val="24"/>
          <w:szCs w:val="24"/>
          <w:rtl/>
        </w:rPr>
        <w:t xml:space="preserve"> نام خانوادگي</w:t>
      </w:r>
      <w:r w:rsidRPr="00F11533">
        <w:rPr>
          <w:rFonts w:cs="B Zar"/>
          <w:sz w:val="24"/>
          <w:szCs w:val="24"/>
        </w:rPr>
        <w:t>:</w:t>
      </w:r>
      <w:r w:rsidRPr="00F11533">
        <w:rPr>
          <w:rFonts w:cs="B Zar" w:hint="cs"/>
          <w:sz w:val="24"/>
          <w:szCs w:val="24"/>
          <w:rtl/>
        </w:rPr>
        <w:t xml:space="preserve"> </w:t>
      </w:r>
      <w:r w:rsidRPr="00F11533">
        <w:rPr>
          <w:rFonts w:cs="B Zar" w:hint="cs"/>
          <w:sz w:val="24"/>
          <w:szCs w:val="24"/>
          <w:rtl/>
        </w:rPr>
        <w:t>وحیدزاده</w:t>
      </w:r>
    </w:p>
    <w:p w:rsidR="008E54CD" w:rsidRPr="00F11533" w:rsidRDefault="008E54CD" w:rsidP="008E54CD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F11533">
        <w:rPr>
          <w:rFonts w:cs="B Zar" w:hint="cs"/>
          <w:sz w:val="24"/>
          <w:szCs w:val="24"/>
          <w:rtl/>
        </w:rPr>
        <w:t>عضو هیأت علمی دانشکده</w:t>
      </w:r>
      <w:r w:rsidRPr="00F11533">
        <w:rPr>
          <w:rFonts w:cs="B Zar"/>
          <w:sz w:val="24"/>
          <w:szCs w:val="24"/>
        </w:rPr>
        <w:t xml:space="preserve"> </w:t>
      </w:r>
      <w:r w:rsidRPr="00F11533">
        <w:rPr>
          <w:rFonts w:cs="B Zar" w:hint="cs"/>
          <w:sz w:val="24"/>
          <w:szCs w:val="24"/>
          <w:rtl/>
          <w:lang w:bidi="fa-IR"/>
        </w:rPr>
        <w:t>فرهنگ و ارتباطات</w:t>
      </w:r>
    </w:p>
    <w:p w:rsidR="008E54CD" w:rsidRPr="00F11533" w:rsidRDefault="008E54CD" w:rsidP="008E54CD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</w:rPr>
      </w:pPr>
      <w:r w:rsidRPr="00F11533">
        <w:rPr>
          <w:rFonts w:cs="B Zar"/>
          <w:sz w:val="24"/>
          <w:szCs w:val="24"/>
          <w:rtl/>
        </w:rPr>
        <w:t>سرپرست گروه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ات</w:t>
      </w:r>
      <w:r w:rsidRPr="00F11533">
        <w:rPr>
          <w:rFonts w:cs="B Zar"/>
          <w:sz w:val="24"/>
          <w:szCs w:val="24"/>
          <w:rtl/>
        </w:rPr>
        <w:t xml:space="preserve"> پا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دار</w:t>
      </w:r>
      <w:r w:rsidRPr="00F11533">
        <w:rPr>
          <w:rFonts w:cs="B Zar" w:hint="cs"/>
          <w:sz w:val="24"/>
          <w:szCs w:val="24"/>
          <w:rtl/>
        </w:rPr>
        <w:t>ی</w:t>
      </w:r>
    </w:p>
    <w:p w:rsidR="008E54CD" w:rsidRPr="00F11533" w:rsidRDefault="008E54CD" w:rsidP="00F11533">
      <w:pPr>
        <w:shd w:val="clear" w:color="auto" w:fill="FFFFFF" w:themeFill="background1"/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F11533">
        <w:rPr>
          <w:rFonts w:cs="B Zar" w:hint="cs"/>
          <w:sz w:val="24"/>
          <w:szCs w:val="24"/>
          <w:rtl/>
        </w:rPr>
        <w:t xml:space="preserve">آدرس پست الكترونيك:  </w:t>
      </w:r>
      <w:r w:rsidR="00F11533" w:rsidRPr="00F11533">
        <w:rPr>
          <w:rFonts w:cs="B Zar"/>
          <w:sz w:val="24"/>
          <w:szCs w:val="24"/>
          <w:lang w:bidi="fa-IR"/>
        </w:rPr>
        <w:t>reza_vahidzadeh.yahoo.com</w:t>
      </w:r>
      <w:r w:rsidRPr="00F11533">
        <w:rPr>
          <w:rFonts w:cs="B Zar"/>
          <w:sz w:val="24"/>
          <w:szCs w:val="24"/>
          <w:lang w:bidi="fa-IR"/>
        </w:rPr>
        <w:t xml:space="preserve">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  <w:rtl/>
        </w:rPr>
      </w:pP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/>
          <w:b/>
          <w:bCs/>
          <w:sz w:val="24"/>
          <w:szCs w:val="24"/>
          <w:highlight w:val="lightGray"/>
          <w:rtl/>
        </w:rPr>
        <w:t>سوابق تحصيلي (دانشگاه</w:t>
      </w:r>
      <w:r w:rsidRPr="00F11533">
        <w:rPr>
          <w:rFonts w:cs="B Zar" w:hint="cs"/>
          <w:b/>
          <w:bCs/>
          <w:sz w:val="24"/>
          <w:szCs w:val="24"/>
          <w:highlight w:val="lightGray"/>
          <w:rtl/>
        </w:rPr>
        <w:t>ی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>)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ab/>
      </w:r>
      <w:r w:rsidRPr="00F11533">
        <w:rPr>
          <w:rFonts w:cs="B Zar"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کارشناس</w:t>
      </w:r>
      <w:r w:rsidRPr="00F11533">
        <w:rPr>
          <w:rFonts w:cs="B Zar"/>
          <w:sz w:val="24"/>
          <w:szCs w:val="24"/>
          <w:rtl/>
        </w:rPr>
        <w:t xml:space="preserve"> زبان و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ات</w:t>
      </w:r>
      <w:r w:rsidRPr="00F11533">
        <w:rPr>
          <w:rFonts w:cs="B Zar"/>
          <w:sz w:val="24"/>
          <w:szCs w:val="24"/>
          <w:rtl/>
        </w:rPr>
        <w:t xml:space="preserve"> فارس</w:t>
      </w:r>
      <w:r w:rsidRPr="00F11533">
        <w:rPr>
          <w:rFonts w:cs="B Zar" w:hint="cs"/>
          <w:sz w:val="24"/>
          <w:szCs w:val="24"/>
          <w:rtl/>
        </w:rPr>
        <w:t>ی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کارشناس</w:t>
      </w:r>
      <w:r w:rsidRPr="00F11533">
        <w:rPr>
          <w:rFonts w:cs="B Zar"/>
          <w:sz w:val="24"/>
          <w:szCs w:val="24"/>
          <w:rtl/>
        </w:rPr>
        <w:t xml:space="preserve"> ارشد پژوهش هنر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دانشجو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دکتر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پژوهش هنر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 xml:space="preserve"> 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 w:hint="eastAsia"/>
          <w:b/>
          <w:bCs/>
          <w:sz w:val="24"/>
          <w:szCs w:val="24"/>
          <w:highlight w:val="lightGray"/>
          <w:rtl/>
        </w:rPr>
        <w:t>دروس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تدريس شده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تدر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س</w:t>
      </w:r>
      <w:r w:rsidRPr="00F11533">
        <w:rPr>
          <w:rFonts w:cs="B Zar"/>
          <w:sz w:val="24"/>
          <w:szCs w:val="24"/>
          <w:rtl/>
        </w:rPr>
        <w:t xml:space="preserve"> درس‌ها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«آشنا</w:t>
      </w:r>
      <w:r w:rsidRPr="00F11533">
        <w:rPr>
          <w:rFonts w:cs="B Zar" w:hint="cs"/>
          <w:sz w:val="24"/>
          <w:szCs w:val="24"/>
          <w:rtl/>
        </w:rPr>
        <w:t>یی</w:t>
      </w:r>
      <w:r w:rsidRPr="00F11533">
        <w:rPr>
          <w:rFonts w:cs="B Zar"/>
          <w:sz w:val="24"/>
          <w:szCs w:val="24"/>
          <w:rtl/>
        </w:rPr>
        <w:t xml:space="preserve"> با شعر در 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ران</w:t>
      </w:r>
      <w:r w:rsidRPr="00F11533">
        <w:rPr>
          <w:rFonts w:cs="B Zar"/>
          <w:sz w:val="24"/>
          <w:szCs w:val="24"/>
          <w:rtl/>
        </w:rPr>
        <w:t xml:space="preserve"> و جهان» و «آشنا</w:t>
      </w:r>
      <w:r w:rsidRPr="00F11533">
        <w:rPr>
          <w:rFonts w:cs="B Zar" w:hint="cs"/>
          <w:sz w:val="24"/>
          <w:szCs w:val="24"/>
          <w:rtl/>
        </w:rPr>
        <w:t>یی</w:t>
      </w:r>
      <w:r w:rsidRPr="00F11533">
        <w:rPr>
          <w:rFonts w:cs="B Zar"/>
          <w:sz w:val="24"/>
          <w:szCs w:val="24"/>
          <w:rtl/>
        </w:rPr>
        <w:t xml:space="preserve"> با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ات</w:t>
      </w:r>
      <w:r w:rsidRPr="00F11533">
        <w:rPr>
          <w:rFonts w:cs="B Zar"/>
          <w:sz w:val="24"/>
          <w:szCs w:val="24"/>
          <w:rtl/>
        </w:rPr>
        <w:t xml:space="preserve"> معاصر 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ران</w:t>
      </w:r>
      <w:r w:rsidRPr="00F11533">
        <w:rPr>
          <w:rFonts w:cs="B Zar"/>
          <w:sz w:val="24"/>
          <w:szCs w:val="24"/>
          <w:rtl/>
        </w:rPr>
        <w:t xml:space="preserve"> و جهان» در مقطع کارشناس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گروه 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نما</w:t>
      </w:r>
      <w:r w:rsidRPr="00F11533">
        <w:rPr>
          <w:rFonts w:cs="B Zar"/>
          <w:sz w:val="24"/>
          <w:szCs w:val="24"/>
          <w:rtl/>
        </w:rPr>
        <w:t xml:space="preserve"> از سال 1399</w:t>
      </w:r>
      <w:r w:rsidRPr="00F11533">
        <w:rPr>
          <w:rFonts w:cs="B Zar"/>
          <w:sz w:val="24"/>
          <w:szCs w:val="24"/>
        </w:rPr>
        <w:t xml:space="preserve"> 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</w:rPr>
        <w:t>«</w:t>
      </w:r>
      <w:r w:rsidRPr="00F11533">
        <w:rPr>
          <w:rFonts w:cs="B Zar" w:hint="eastAsia"/>
          <w:sz w:val="24"/>
          <w:szCs w:val="24"/>
          <w:rtl/>
        </w:rPr>
        <w:t>نظر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ه‌ها</w:t>
      </w:r>
      <w:r w:rsidRPr="00F11533">
        <w:rPr>
          <w:rFonts w:cs="B Zar"/>
          <w:sz w:val="24"/>
          <w:szCs w:val="24"/>
          <w:rtl/>
        </w:rPr>
        <w:t xml:space="preserve"> و نقد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»</w:t>
      </w:r>
      <w:r w:rsidRPr="00F11533">
        <w:rPr>
          <w:rFonts w:cs="B Zar"/>
          <w:sz w:val="24"/>
          <w:szCs w:val="24"/>
          <w:rtl/>
        </w:rPr>
        <w:t xml:space="preserve"> در مقطع کارشناس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ارشد گروه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ات</w:t>
      </w:r>
      <w:r w:rsidRPr="00F11533">
        <w:rPr>
          <w:rFonts w:cs="B Zar"/>
          <w:sz w:val="24"/>
          <w:szCs w:val="24"/>
          <w:rtl/>
        </w:rPr>
        <w:t xml:space="preserve"> پا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دار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از سال 1401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 xml:space="preserve"> 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 w:hint="eastAsia"/>
          <w:b/>
          <w:bCs/>
          <w:sz w:val="24"/>
          <w:szCs w:val="24"/>
          <w:highlight w:val="lightGray"/>
          <w:rtl/>
        </w:rPr>
        <w:t>مقالات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داخلي چاپ شده</w:t>
      </w:r>
      <w:r w:rsidRPr="00F11533">
        <w:rPr>
          <w:rFonts w:cs="B Zar"/>
          <w:b/>
          <w:bCs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مقالات</w:t>
      </w:r>
      <w:r w:rsidRPr="00F11533">
        <w:rPr>
          <w:rFonts w:cs="B Zar"/>
          <w:sz w:val="24"/>
          <w:szCs w:val="24"/>
          <w:rtl/>
        </w:rPr>
        <w:t xml:space="preserve"> علم</w:t>
      </w:r>
      <w:r w:rsidRPr="00F11533">
        <w:rPr>
          <w:rFonts w:cs="B Zar" w:hint="cs"/>
          <w:sz w:val="24"/>
          <w:szCs w:val="24"/>
          <w:rtl/>
        </w:rPr>
        <w:t>ی‌</w:t>
      </w:r>
      <w:r w:rsidRPr="00F11533">
        <w:rPr>
          <w:rFonts w:cs="B Zar" w:hint="eastAsia"/>
          <w:sz w:val="24"/>
          <w:szCs w:val="24"/>
          <w:rtl/>
        </w:rPr>
        <w:t>ترو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ج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</w:rPr>
        <w:t>: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cs"/>
          <w:sz w:val="24"/>
          <w:szCs w:val="24"/>
          <w:rtl/>
        </w:rPr>
        <w:t>»</w:t>
      </w:r>
      <w:r w:rsidRPr="00F11533">
        <w:rPr>
          <w:rFonts w:cs="B Zar" w:hint="eastAsia"/>
          <w:sz w:val="24"/>
          <w:szCs w:val="24"/>
          <w:rtl/>
        </w:rPr>
        <w:t>رمانت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سم</w:t>
      </w:r>
      <w:r w:rsidRPr="00F11533">
        <w:rPr>
          <w:rFonts w:cs="B Zar"/>
          <w:sz w:val="24"/>
          <w:szCs w:val="24"/>
          <w:rtl/>
        </w:rPr>
        <w:t xml:space="preserve"> انقلاب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>: نگاه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به شعر قادر طهماسب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»</w:t>
      </w:r>
      <w:r w:rsidRPr="00F11533">
        <w:rPr>
          <w:rFonts w:cs="B Zar"/>
          <w:sz w:val="24"/>
          <w:szCs w:val="24"/>
          <w:rtl/>
        </w:rPr>
        <w:t xml:space="preserve"> در دست چاپ در شناختنام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قادر طهماسب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،</w:t>
      </w:r>
      <w:r w:rsidRPr="00F11533">
        <w:rPr>
          <w:rFonts w:cs="B Zar"/>
          <w:sz w:val="24"/>
          <w:szCs w:val="24"/>
          <w:rtl/>
        </w:rPr>
        <w:t xml:space="preserve"> در انتشارات شهرستان ادب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cs"/>
          <w:sz w:val="24"/>
          <w:szCs w:val="24"/>
          <w:rtl/>
        </w:rPr>
        <w:t>«</w:t>
      </w:r>
      <w:r w:rsidRPr="00F11533">
        <w:rPr>
          <w:rFonts w:cs="B Zar" w:hint="eastAsia"/>
          <w:sz w:val="24"/>
          <w:szCs w:val="24"/>
          <w:rtl/>
        </w:rPr>
        <w:t>شعر</w:t>
      </w:r>
      <w:r w:rsidRPr="00F11533">
        <w:rPr>
          <w:rFonts w:cs="B Zar"/>
          <w:sz w:val="24"/>
          <w:szCs w:val="24"/>
          <w:rtl/>
        </w:rPr>
        <w:t xml:space="preserve"> آييني عاشورايي و لغزش‌هاي آن: نگاهي به مجموعه دفاتر غزل‌مرثيه» چاپ‌شده در فصلنام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كتاب نقد، سال پانزدهم، شماره 67-68، تابستان و پاييز 1392، ص 51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cs"/>
          <w:sz w:val="24"/>
          <w:szCs w:val="24"/>
          <w:rtl/>
        </w:rPr>
        <w:lastRenderedPageBreak/>
        <w:t>»</w:t>
      </w:r>
      <w:r w:rsidRPr="00F11533">
        <w:rPr>
          <w:rFonts w:cs="B Zar" w:hint="eastAsia"/>
          <w:sz w:val="24"/>
          <w:szCs w:val="24"/>
          <w:rtl/>
        </w:rPr>
        <w:t>روا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ت</w:t>
      </w:r>
      <w:r w:rsidRPr="00F11533">
        <w:rPr>
          <w:rFonts w:cs="B Zar"/>
          <w:sz w:val="24"/>
          <w:szCs w:val="24"/>
          <w:rtl/>
        </w:rPr>
        <w:t xml:space="preserve"> بحران و انحطاط: نگاه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به رمان خشم و 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اهو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فاکنر و زم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نه‌ها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شکل‌گ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آن» چاپ‌شده در کتاب «رمان و معنو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ت»</w:t>
      </w:r>
      <w:r w:rsidRPr="00F11533">
        <w:rPr>
          <w:rFonts w:cs="B Zar"/>
          <w:sz w:val="24"/>
          <w:szCs w:val="24"/>
          <w:rtl/>
        </w:rPr>
        <w:t xml:space="preserve"> به کوشش محمدقائم خان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،</w:t>
      </w:r>
      <w:r w:rsidRPr="00F11533">
        <w:rPr>
          <w:rFonts w:cs="B Zar"/>
          <w:sz w:val="24"/>
          <w:szCs w:val="24"/>
          <w:rtl/>
        </w:rPr>
        <w:t xml:space="preserve"> تهران: نو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ن‌پژوه</w:t>
      </w:r>
      <w:r w:rsidRPr="00F11533">
        <w:rPr>
          <w:rFonts w:cs="B Zar"/>
          <w:sz w:val="24"/>
          <w:szCs w:val="24"/>
          <w:rtl/>
        </w:rPr>
        <w:t xml:space="preserve"> 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نا،</w:t>
      </w:r>
      <w:r w:rsidRPr="00F11533">
        <w:rPr>
          <w:rFonts w:cs="B Zar"/>
          <w:sz w:val="24"/>
          <w:szCs w:val="24"/>
          <w:rtl/>
        </w:rPr>
        <w:t xml:space="preserve"> مهرماه 1396، ص 11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cs"/>
          <w:sz w:val="24"/>
          <w:szCs w:val="24"/>
          <w:rtl/>
        </w:rPr>
        <w:t>»</w:t>
      </w:r>
      <w:r w:rsidRPr="00F11533">
        <w:rPr>
          <w:rFonts w:cs="B Zar" w:hint="eastAsia"/>
          <w:sz w:val="24"/>
          <w:szCs w:val="24"/>
          <w:rtl/>
        </w:rPr>
        <w:t>مردم؛</w:t>
      </w:r>
      <w:r w:rsidRPr="00F11533">
        <w:rPr>
          <w:rFonts w:cs="B Zar"/>
          <w:sz w:val="24"/>
          <w:szCs w:val="24"/>
          <w:rtl/>
        </w:rPr>
        <w:t xml:space="preserve"> بلعنده يا متولي؟» چاپ‌شده در کتاب «جشنواره‌، مردم و 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نما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مل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>: گفتارها</w:t>
      </w:r>
      <w:r w:rsidRPr="00F11533">
        <w:rPr>
          <w:rFonts w:cs="B Zar" w:hint="cs"/>
          <w:sz w:val="24"/>
          <w:szCs w:val="24"/>
          <w:rtl/>
        </w:rPr>
        <w:t>یی</w:t>
      </w:r>
      <w:r w:rsidRPr="00F11533">
        <w:rPr>
          <w:rFonts w:cs="B Zar"/>
          <w:sz w:val="24"/>
          <w:szCs w:val="24"/>
          <w:rtl/>
        </w:rPr>
        <w:t xml:space="preserve"> دربار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جشنوار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عمار» به کوشش دفتر راه، تهران: راه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ار،</w:t>
      </w:r>
      <w:r w:rsidRPr="00F11533">
        <w:rPr>
          <w:rFonts w:cs="B Zar"/>
          <w:sz w:val="24"/>
          <w:szCs w:val="24"/>
          <w:rtl/>
        </w:rPr>
        <w:t xml:space="preserve"> 1398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cs"/>
          <w:sz w:val="24"/>
          <w:szCs w:val="24"/>
          <w:rtl/>
        </w:rPr>
        <w:t>»</w:t>
      </w:r>
      <w:r w:rsidRPr="00F11533">
        <w:rPr>
          <w:rFonts w:cs="B Zar" w:hint="eastAsia"/>
          <w:sz w:val="24"/>
          <w:szCs w:val="24"/>
          <w:rtl/>
        </w:rPr>
        <w:t>جمع‌گرا</w:t>
      </w:r>
      <w:r w:rsidRPr="00F11533">
        <w:rPr>
          <w:rFonts w:cs="B Zar" w:hint="cs"/>
          <w:sz w:val="24"/>
          <w:szCs w:val="24"/>
          <w:rtl/>
        </w:rPr>
        <w:t>یی</w:t>
      </w:r>
      <w:r w:rsidRPr="00F11533">
        <w:rPr>
          <w:rFonts w:cs="B Zar"/>
          <w:sz w:val="24"/>
          <w:szCs w:val="24"/>
          <w:rtl/>
        </w:rPr>
        <w:t xml:space="preserve"> در هنر انقلاب اسلام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>: تأمل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در امکان فلسف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مشارکت چند مؤلف در آفر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نش</w:t>
      </w:r>
      <w:r w:rsidRPr="00F11533">
        <w:rPr>
          <w:rFonts w:cs="B Zar"/>
          <w:sz w:val="24"/>
          <w:szCs w:val="24"/>
          <w:rtl/>
        </w:rPr>
        <w:t xml:space="preserve"> 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ک</w:t>
      </w:r>
      <w:r w:rsidRPr="00F11533">
        <w:rPr>
          <w:rFonts w:cs="B Zar"/>
          <w:sz w:val="24"/>
          <w:szCs w:val="24"/>
          <w:rtl/>
        </w:rPr>
        <w:t xml:space="preserve"> اثر هنر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»</w:t>
      </w:r>
      <w:r w:rsidRPr="00F11533">
        <w:rPr>
          <w:rFonts w:cs="B Zar"/>
          <w:sz w:val="24"/>
          <w:szCs w:val="24"/>
          <w:rtl/>
        </w:rPr>
        <w:t xml:space="preserve"> چاپ‌‌شده در کتاب «مجموع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دوازده شعر بلند انتقاد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»،</w:t>
      </w:r>
      <w:r w:rsidRPr="00F11533">
        <w:rPr>
          <w:rFonts w:cs="B Zar"/>
          <w:sz w:val="24"/>
          <w:szCs w:val="24"/>
          <w:rtl/>
        </w:rPr>
        <w:t xml:space="preserve"> انتشارات کتابستان، 1398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 xml:space="preserve"> 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 w:hint="eastAsia"/>
          <w:b/>
          <w:bCs/>
          <w:sz w:val="24"/>
          <w:szCs w:val="24"/>
          <w:highlight w:val="lightGray"/>
          <w:rtl/>
        </w:rPr>
        <w:t>مقالات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علم</w:t>
      </w:r>
      <w:r w:rsidRPr="00F11533">
        <w:rPr>
          <w:rFonts w:cs="B Zar" w:hint="cs"/>
          <w:b/>
          <w:bCs/>
          <w:sz w:val="24"/>
          <w:szCs w:val="24"/>
          <w:highlight w:val="lightGray"/>
          <w:rtl/>
        </w:rPr>
        <w:t>ی‌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پژوهش</w:t>
      </w:r>
      <w:r w:rsidRPr="00F11533">
        <w:rPr>
          <w:rFonts w:cs="B Zar" w:hint="cs"/>
          <w:b/>
          <w:bCs/>
          <w:sz w:val="24"/>
          <w:szCs w:val="24"/>
          <w:highlight w:val="lightGray"/>
          <w:rtl/>
        </w:rPr>
        <w:t>ی</w:t>
      </w:r>
      <w:r w:rsidRPr="00F11533">
        <w:rPr>
          <w:rFonts w:cs="B Zar"/>
          <w:b/>
          <w:bCs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بررس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تأث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</w:t>
      </w:r>
      <w:r w:rsidRPr="00F11533">
        <w:rPr>
          <w:rFonts w:cs="B Zar"/>
          <w:sz w:val="24"/>
          <w:szCs w:val="24"/>
          <w:rtl/>
        </w:rPr>
        <w:t xml:space="preserve"> نقاش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ج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تال</w:t>
      </w:r>
      <w:r w:rsidRPr="00F11533">
        <w:rPr>
          <w:rFonts w:cs="B Zar"/>
          <w:sz w:val="24"/>
          <w:szCs w:val="24"/>
          <w:rtl/>
        </w:rPr>
        <w:t xml:space="preserve"> بر آثار نسل جد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د</w:t>
      </w:r>
      <w:r w:rsidRPr="00F11533">
        <w:rPr>
          <w:rFonts w:cs="B Zar"/>
          <w:sz w:val="24"/>
          <w:szCs w:val="24"/>
          <w:rtl/>
        </w:rPr>
        <w:t xml:space="preserve"> هنرمندان انقلاب اسلام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بأ تاک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د</w:t>
      </w:r>
      <w:r w:rsidRPr="00F11533">
        <w:rPr>
          <w:rFonts w:cs="B Zar"/>
          <w:sz w:val="24"/>
          <w:szCs w:val="24"/>
          <w:rtl/>
        </w:rPr>
        <w:t xml:space="preserve"> بر آرا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والتر بن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ن،</w:t>
      </w:r>
      <w:r w:rsidRPr="00F11533">
        <w:rPr>
          <w:rFonts w:cs="B Zar"/>
          <w:sz w:val="24"/>
          <w:szCs w:val="24"/>
          <w:rtl/>
        </w:rPr>
        <w:t xml:space="preserve"> رهپو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ة</w:t>
      </w:r>
      <w:r w:rsidRPr="00F11533">
        <w:rPr>
          <w:rFonts w:cs="B Zar"/>
          <w:sz w:val="24"/>
          <w:szCs w:val="24"/>
          <w:rtl/>
        </w:rPr>
        <w:t xml:space="preserve"> هنر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نقد</w:t>
      </w:r>
      <w:r w:rsidRPr="00F11533">
        <w:rPr>
          <w:rFonts w:cs="B Zar"/>
          <w:sz w:val="24"/>
          <w:szCs w:val="24"/>
          <w:rtl/>
        </w:rPr>
        <w:t xml:space="preserve"> تطب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ق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نقاش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انقلاب 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ران</w:t>
      </w:r>
      <w:r w:rsidRPr="00F11533">
        <w:rPr>
          <w:rFonts w:cs="B Zar"/>
          <w:sz w:val="24"/>
          <w:szCs w:val="24"/>
          <w:rtl/>
        </w:rPr>
        <w:t xml:space="preserve"> و انقلاب مکز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ک</w:t>
      </w:r>
      <w:r w:rsidRPr="00F11533">
        <w:rPr>
          <w:rFonts w:cs="B Zar"/>
          <w:sz w:val="24"/>
          <w:szCs w:val="24"/>
          <w:rtl/>
        </w:rPr>
        <w:t xml:space="preserve"> با تمرکز بر آثار 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گو</w:t>
      </w:r>
      <w:r w:rsidRPr="00F11533">
        <w:rPr>
          <w:rFonts w:cs="B Zar"/>
          <w:sz w:val="24"/>
          <w:szCs w:val="24"/>
          <w:rtl/>
        </w:rPr>
        <w:t xml:space="preserve"> 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ورا</w:t>
      </w:r>
      <w:r w:rsidRPr="00F11533">
        <w:rPr>
          <w:rFonts w:cs="B Zar"/>
          <w:sz w:val="24"/>
          <w:szCs w:val="24"/>
          <w:rtl/>
        </w:rPr>
        <w:t xml:space="preserve"> و کاظم چل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پا،</w:t>
      </w:r>
      <w:r w:rsidRPr="00F11533">
        <w:rPr>
          <w:rFonts w:cs="B Zar"/>
          <w:sz w:val="24"/>
          <w:szCs w:val="24"/>
          <w:rtl/>
        </w:rPr>
        <w:t xml:space="preserve"> هما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ش</w:t>
      </w:r>
      <w:r w:rsidRPr="00F11533">
        <w:rPr>
          <w:rFonts w:cs="B Zar"/>
          <w:sz w:val="24"/>
          <w:szCs w:val="24"/>
          <w:rtl/>
        </w:rPr>
        <w:t xml:space="preserve"> هنر انقلاب اسلام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در دانشگاه سوره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 xml:space="preserve"> 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 w:hint="eastAsia"/>
          <w:b/>
          <w:bCs/>
          <w:sz w:val="24"/>
          <w:szCs w:val="24"/>
          <w:highlight w:val="lightGray"/>
          <w:rtl/>
        </w:rPr>
        <w:t>آثار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مکتوب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اقرار</w:t>
      </w:r>
      <w:r w:rsidRPr="00F11533">
        <w:rPr>
          <w:rFonts w:cs="B Zar"/>
          <w:sz w:val="24"/>
          <w:szCs w:val="24"/>
          <w:rtl/>
        </w:rPr>
        <w:t>: مجموعه‌شعر، انتشارات پا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تخت،</w:t>
      </w:r>
      <w:r w:rsidRPr="00F11533">
        <w:rPr>
          <w:rFonts w:cs="B Zar"/>
          <w:sz w:val="24"/>
          <w:szCs w:val="24"/>
          <w:rtl/>
        </w:rPr>
        <w:t xml:space="preserve"> تهران، 1395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سبکشناس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هنر انقلاب: با نگاه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تطب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ق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به شعر و نقاش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دور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انقلاب، سور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مهر، تهران، 1396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پ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شواز</w:t>
      </w:r>
      <w:r w:rsidRPr="00F11533">
        <w:rPr>
          <w:rFonts w:cs="B Zar"/>
          <w:sz w:val="24"/>
          <w:szCs w:val="24"/>
          <w:rtl/>
        </w:rPr>
        <w:t>: مجوموعه‌شعر، انتشارات شهرستان ادب، تهران، 1397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ماه</w:t>
      </w:r>
      <w:r w:rsidRPr="00F11533">
        <w:rPr>
          <w:rFonts w:cs="B Zar" w:hint="cs"/>
          <w:sz w:val="24"/>
          <w:szCs w:val="24"/>
          <w:rtl/>
        </w:rPr>
        <w:t>ی‌</w:t>
      </w:r>
      <w:r w:rsidRPr="00F11533">
        <w:rPr>
          <w:rFonts w:cs="B Zar" w:hint="eastAsia"/>
          <w:sz w:val="24"/>
          <w:szCs w:val="24"/>
          <w:rtl/>
        </w:rPr>
        <w:t>خوران</w:t>
      </w:r>
      <w:r w:rsidRPr="00F11533">
        <w:rPr>
          <w:rFonts w:cs="B Zar"/>
          <w:sz w:val="24"/>
          <w:szCs w:val="24"/>
          <w:rtl/>
        </w:rPr>
        <w:t>: سفرنام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مکران، انتشارات قاف، تهران، 1397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نشسته‌ صف اول: مجموع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دوازده شعر بلند انتقاد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،</w:t>
      </w:r>
      <w:r w:rsidRPr="00F11533">
        <w:rPr>
          <w:rFonts w:cs="B Zar"/>
          <w:sz w:val="24"/>
          <w:szCs w:val="24"/>
          <w:rtl/>
        </w:rPr>
        <w:t xml:space="preserve"> انتشارات کتابستان، 1398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شام</w:t>
      </w:r>
      <w:r w:rsidRPr="00F11533">
        <w:rPr>
          <w:rFonts w:cs="B Zar"/>
          <w:sz w:val="24"/>
          <w:szCs w:val="24"/>
          <w:rtl/>
        </w:rPr>
        <w:t xml:space="preserve"> مل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تا</w:t>
      </w:r>
      <w:r w:rsidRPr="00F11533">
        <w:rPr>
          <w:rFonts w:cs="B Zar"/>
          <w:sz w:val="24"/>
          <w:szCs w:val="24"/>
          <w:rtl/>
        </w:rPr>
        <w:t>: سفرنام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سور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ه</w:t>
      </w:r>
      <w:r w:rsidRPr="00F11533">
        <w:rPr>
          <w:rFonts w:cs="B Zar"/>
          <w:sz w:val="24"/>
          <w:szCs w:val="24"/>
          <w:rtl/>
        </w:rPr>
        <w:t xml:space="preserve"> و لبنان، انتشارات معارف، 1398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از</w:t>
      </w:r>
      <w:r w:rsidRPr="00F11533">
        <w:rPr>
          <w:rFonts w:cs="B Zar"/>
          <w:sz w:val="24"/>
          <w:szCs w:val="24"/>
          <w:rtl/>
        </w:rPr>
        <w:t xml:space="preserve"> 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</w:t>
      </w:r>
      <w:r w:rsidRPr="00F11533">
        <w:rPr>
          <w:rFonts w:cs="B Zar"/>
          <w:sz w:val="24"/>
          <w:szCs w:val="24"/>
          <w:rtl/>
        </w:rPr>
        <w:t xml:space="preserve"> ستون به آن ستون: سفرنام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پ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اده‌رو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اربع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ن،</w:t>
      </w:r>
      <w:r w:rsidRPr="00F11533">
        <w:rPr>
          <w:rFonts w:cs="B Zar"/>
          <w:sz w:val="24"/>
          <w:szCs w:val="24"/>
          <w:rtl/>
        </w:rPr>
        <w:t xml:space="preserve"> انتشارات شه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د</w:t>
      </w:r>
      <w:r w:rsidRPr="00F11533">
        <w:rPr>
          <w:rFonts w:cs="B Zar"/>
          <w:sz w:val="24"/>
          <w:szCs w:val="24"/>
          <w:rtl/>
        </w:rPr>
        <w:t xml:space="preserve"> کاظم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،</w:t>
      </w:r>
      <w:r w:rsidRPr="00F11533">
        <w:rPr>
          <w:rFonts w:cs="B Zar"/>
          <w:sz w:val="24"/>
          <w:szCs w:val="24"/>
          <w:rtl/>
        </w:rPr>
        <w:t xml:space="preserve"> 1398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رسم</w:t>
      </w:r>
      <w:r w:rsidRPr="00F11533">
        <w:rPr>
          <w:rFonts w:cs="B Zar"/>
          <w:sz w:val="24"/>
          <w:szCs w:val="24"/>
          <w:rtl/>
        </w:rPr>
        <w:t xml:space="preserve"> شاعر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>: تدو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</w:t>
      </w:r>
      <w:r w:rsidRPr="00F11533">
        <w:rPr>
          <w:rFonts w:cs="B Zar"/>
          <w:sz w:val="24"/>
          <w:szCs w:val="24"/>
          <w:rtl/>
        </w:rPr>
        <w:t xml:space="preserve"> موضوع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انات</w:t>
      </w:r>
      <w:r w:rsidRPr="00F11533">
        <w:rPr>
          <w:rFonts w:cs="B Zar"/>
          <w:sz w:val="24"/>
          <w:szCs w:val="24"/>
          <w:rtl/>
        </w:rPr>
        <w:t xml:space="preserve"> آ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ت‌الله</w:t>
      </w:r>
      <w:r w:rsidRPr="00F11533">
        <w:rPr>
          <w:rFonts w:cs="B Zar"/>
          <w:sz w:val="24"/>
          <w:szCs w:val="24"/>
          <w:rtl/>
        </w:rPr>
        <w:t xml:space="preserve"> خامنه‌ا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دربار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شعر، کانون اند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ش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جوان، 1400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دادخواه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>: مجموعه‌شعر، انتشارات سروش، 1400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lastRenderedPageBreak/>
        <w:t xml:space="preserve"> 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 w:hint="eastAsia"/>
          <w:b/>
          <w:bCs/>
          <w:sz w:val="24"/>
          <w:szCs w:val="24"/>
          <w:highlight w:val="lightGray"/>
          <w:rtl/>
        </w:rPr>
        <w:t>آثار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در دست چاپ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تار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خ</w:t>
      </w:r>
      <w:r w:rsidRPr="00F11533">
        <w:rPr>
          <w:rFonts w:cs="B Zar"/>
          <w:sz w:val="24"/>
          <w:szCs w:val="24"/>
          <w:rtl/>
        </w:rPr>
        <w:t xml:space="preserve"> تکو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ن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شعر انقلاب اسلام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(جلد 1)، انتشارات پژوهشگاه فرهنگ و اند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ش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اسلام</w:t>
      </w:r>
      <w:r w:rsidRPr="00F11533">
        <w:rPr>
          <w:rFonts w:cs="B Zar" w:hint="cs"/>
          <w:sz w:val="24"/>
          <w:szCs w:val="24"/>
          <w:rtl/>
        </w:rPr>
        <w:t>ی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شعر</w:t>
      </w:r>
      <w:r w:rsidRPr="00F11533">
        <w:rPr>
          <w:rFonts w:cs="B Zar"/>
          <w:sz w:val="24"/>
          <w:szCs w:val="24"/>
          <w:rtl/>
        </w:rPr>
        <w:t xml:space="preserve"> و اعتراض: نگاه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به زندگ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و آثار ده شاعر معترض معاصر جهان، انتشارات سوره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نقاش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و اعتراض: نگاه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به زندگ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و آثار ده نقاش معترض معاصر جهان، انتشارات سوره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  <w:rtl/>
        </w:rPr>
      </w:pPr>
      <w:r w:rsidRPr="00F11533">
        <w:rPr>
          <w:rFonts w:cs="B Zar"/>
          <w:sz w:val="24"/>
          <w:szCs w:val="24"/>
        </w:rPr>
        <w:t xml:space="preserve">  </w:t>
      </w:r>
    </w:p>
    <w:p w:rsidR="008E54CD" w:rsidRPr="00F11533" w:rsidRDefault="008E54CD" w:rsidP="008E54CD">
      <w:pPr>
        <w:bidi/>
        <w:jc w:val="both"/>
        <w:rPr>
          <w:rFonts w:cs="B Zar"/>
          <w:b/>
          <w:bCs/>
          <w:sz w:val="24"/>
          <w:szCs w:val="24"/>
        </w:rPr>
      </w:pPr>
      <w:r w:rsidRPr="00F11533">
        <w:rPr>
          <w:rFonts w:cs="B Zar" w:hint="eastAsia"/>
          <w:b/>
          <w:bCs/>
          <w:sz w:val="24"/>
          <w:szCs w:val="24"/>
          <w:highlight w:val="lightGray"/>
          <w:rtl/>
        </w:rPr>
        <w:t>مسئوليت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ها</w:t>
      </w:r>
      <w:r w:rsidRPr="00F11533">
        <w:rPr>
          <w:rFonts w:cs="B Zar" w:hint="cs"/>
          <w:b/>
          <w:bCs/>
          <w:sz w:val="24"/>
          <w:szCs w:val="24"/>
          <w:highlight w:val="lightGray"/>
          <w:rtl/>
        </w:rPr>
        <w:t>ی</w:t>
      </w:r>
      <w:r w:rsidRPr="00F11533">
        <w:rPr>
          <w:rFonts w:cs="B Zar"/>
          <w:b/>
          <w:bCs/>
          <w:sz w:val="24"/>
          <w:szCs w:val="24"/>
          <w:highlight w:val="lightGray"/>
          <w:rtl/>
        </w:rPr>
        <w:t xml:space="preserve"> اجرايي</w:t>
      </w:r>
      <w:r w:rsidRPr="00F11533">
        <w:rPr>
          <w:rFonts w:cs="B Zar"/>
          <w:b/>
          <w:bCs/>
          <w:sz w:val="24"/>
          <w:szCs w:val="24"/>
        </w:rPr>
        <w:tab/>
      </w:r>
      <w:r w:rsidRPr="00F11533">
        <w:rPr>
          <w:rFonts w:cs="B Zar"/>
          <w:b/>
          <w:bCs/>
          <w:sz w:val="24"/>
          <w:szCs w:val="24"/>
        </w:rPr>
        <w:tab/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</w:t>
      </w:r>
      <w:r w:rsidRPr="00F11533">
        <w:rPr>
          <w:rFonts w:cs="B Zar"/>
          <w:sz w:val="24"/>
          <w:szCs w:val="24"/>
          <w:rtl/>
        </w:rPr>
        <w:t xml:space="preserve"> گروه ادب و هنر، پژوهشگاه فرهنگ و اند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ش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اسلام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،</w:t>
      </w:r>
      <w:r w:rsidRPr="00F11533">
        <w:rPr>
          <w:rFonts w:cs="B Zar"/>
          <w:sz w:val="24"/>
          <w:szCs w:val="24"/>
          <w:rtl/>
        </w:rPr>
        <w:t xml:space="preserve"> از سال 90 تا 92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معاون</w:t>
      </w:r>
      <w:r w:rsidRPr="00F11533">
        <w:rPr>
          <w:rFonts w:cs="B Zar"/>
          <w:sz w:val="24"/>
          <w:szCs w:val="24"/>
          <w:rtl/>
        </w:rPr>
        <w:t xml:space="preserve"> فرهنگ و ارتباطات، کانون اند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شة</w:t>
      </w:r>
      <w:r w:rsidRPr="00F11533">
        <w:rPr>
          <w:rFonts w:cs="B Zar"/>
          <w:sz w:val="24"/>
          <w:szCs w:val="24"/>
          <w:rtl/>
        </w:rPr>
        <w:t xml:space="preserve"> جوان، از سال 92 تا 94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قائم‌مقام</w:t>
      </w:r>
      <w:r w:rsidRPr="00F11533">
        <w:rPr>
          <w:rFonts w:cs="B Zar"/>
          <w:sz w:val="24"/>
          <w:szCs w:val="24"/>
          <w:rtl/>
        </w:rPr>
        <w:t xml:space="preserve"> دفتر شعر مؤسس</w:t>
      </w:r>
      <w:r w:rsidRPr="00F11533">
        <w:rPr>
          <w:rFonts w:cs="B Zar" w:hint="cs"/>
          <w:sz w:val="24"/>
          <w:szCs w:val="24"/>
          <w:rtl/>
        </w:rPr>
        <w:t>ۀ</w:t>
      </w:r>
      <w:r w:rsidRPr="00F11533">
        <w:rPr>
          <w:rFonts w:cs="B Zar"/>
          <w:sz w:val="24"/>
          <w:szCs w:val="24"/>
          <w:rtl/>
        </w:rPr>
        <w:t xml:space="preserve"> فرهنگ</w:t>
      </w:r>
      <w:r w:rsidRPr="00F11533">
        <w:rPr>
          <w:rFonts w:cs="B Zar" w:hint="cs"/>
          <w:sz w:val="24"/>
          <w:szCs w:val="24"/>
          <w:rtl/>
        </w:rPr>
        <w:t>ی‌</w:t>
      </w:r>
      <w:r w:rsidRPr="00F11533">
        <w:rPr>
          <w:rFonts w:cs="B Zar" w:hint="eastAsia"/>
          <w:sz w:val="24"/>
          <w:szCs w:val="24"/>
          <w:rtl/>
        </w:rPr>
        <w:t>هنر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شهرستان ادب، از سال 95 تا 98</w:t>
      </w:r>
    </w:p>
    <w:p w:rsidR="008E54CD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رکارگروه</w:t>
      </w:r>
      <w:r w:rsidRPr="00F11533">
        <w:rPr>
          <w:rFonts w:cs="B Zar"/>
          <w:sz w:val="24"/>
          <w:szCs w:val="24"/>
          <w:rtl/>
        </w:rPr>
        <w:t xml:space="preserve"> مطالعات هنر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و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انقلاب، پژوهشکدة فرهنگ و هنر اسلام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،</w:t>
      </w:r>
      <w:r w:rsidRPr="00F11533">
        <w:rPr>
          <w:rFonts w:cs="B Zar"/>
          <w:sz w:val="24"/>
          <w:szCs w:val="24"/>
          <w:rtl/>
        </w:rPr>
        <w:t xml:space="preserve"> از سال 99 تا کنون</w:t>
      </w:r>
    </w:p>
    <w:p w:rsidR="00ED43C4" w:rsidRPr="00F11533" w:rsidRDefault="008E54CD" w:rsidP="008E54CD">
      <w:pPr>
        <w:bidi/>
        <w:jc w:val="both"/>
        <w:rPr>
          <w:rFonts w:cs="B Zar"/>
          <w:sz w:val="24"/>
          <w:szCs w:val="24"/>
        </w:rPr>
      </w:pPr>
      <w:r w:rsidRPr="00F11533">
        <w:rPr>
          <w:rFonts w:cs="B Zar" w:hint="eastAsia"/>
          <w:sz w:val="24"/>
          <w:szCs w:val="24"/>
          <w:rtl/>
        </w:rPr>
        <w:t>مد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ر</w:t>
      </w:r>
      <w:r w:rsidRPr="00F11533">
        <w:rPr>
          <w:rFonts w:cs="B Zar"/>
          <w:sz w:val="24"/>
          <w:szCs w:val="24"/>
          <w:rtl/>
        </w:rPr>
        <w:t xml:space="preserve"> داخل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نشر</w:t>
      </w:r>
      <w:r w:rsidRPr="00F11533">
        <w:rPr>
          <w:rFonts w:cs="B Zar" w:hint="cs"/>
          <w:sz w:val="24"/>
          <w:szCs w:val="24"/>
          <w:rtl/>
        </w:rPr>
        <w:t>یۀ</w:t>
      </w:r>
      <w:r w:rsidRPr="00F11533">
        <w:rPr>
          <w:rFonts w:cs="B Zar"/>
          <w:sz w:val="24"/>
          <w:szCs w:val="24"/>
          <w:rtl/>
        </w:rPr>
        <w:t xml:space="preserve"> علم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/>
          <w:sz w:val="24"/>
          <w:szCs w:val="24"/>
          <w:rtl/>
        </w:rPr>
        <w:t xml:space="preserve"> «رهپو</w:t>
      </w:r>
      <w:r w:rsidRPr="00F11533">
        <w:rPr>
          <w:rFonts w:cs="B Zar" w:hint="cs"/>
          <w:sz w:val="24"/>
          <w:szCs w:val="24"/>
          <w:rtl/>
        </w:rPr>
        <w:t>یۀ</w:t>
      </w:r>
      <w:r w:rsidRPr="00F11533">
        <w:rPr>
          <w:rFonts w:cs="B Zar"/>
          <w:sz w:val="24"/>
          <w:szCs w:val="24"/>
          <w:rtl/>
        </w:rPr>
        <w:t xml:space="preserve"> ادب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ات</w:t>
      </w:r>
      <w:r w:rsidRPr="00F11533">
        <w:rPr>
          <w:rFonts w:cs="B Zar"/>
          <w:sz w:val="24"/>
          <w:szCs w:val="24"/>
          <w:rtl/>
        </w:rPr>
        <w:t xml:space="preserve"> پا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دار</w:t>
      </w:r>
      <w:r w:rsidRPr="00F11533">
        <w:rPr>
          <w:rFonts w:cs="B Zar" w:hint="cs"/>
          <w:sz w:val="24"/>
          <w:szCs w:val="24"/>
          <w:rtl/>
        </w:rPr>
        <w:t>ی</w:t>
      </w:r>
      <w:r w:rsidRPr="00F11533">
        <w:rPr>
          <w:rFonts w:cs="B Zar" w:hint="eastAsia"/>
          <w:sz w:val="24"/>
          <w:szCs w:val="24"/>
          <w:rtl/>
        </w:rPr>
        <w:t>»،</w:t>
      </w:r>
      <w:r w:rsidRPr="00F11533">
        <w:rPr>
          <w:rFonts w:cs="B Zar"/>
          <w:sz w:val="24"/>
          <w:szCs w:val="24"/>
          <w:rtl/>
        </w:rPr>
        <w:t xml:space="preserve"> دانشگاه سوره، از سال 1401 تا کنون</w:t>
      </w:r>
    </w:p>
    <w:sectPr w:rsidR="00ED43C4" w:rsidRPr="00F11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E0D"/>
    <w:multiLevelType w:val="multilevel"/>
    <w:tmpl w:val="5A4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C08CF"/>
    <w:multiLevelType w:val="multilevel"/>
    <w:tmpl w:val="296A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7105E"/>
    <w:multiLevelType w:val="multilevel"/>
    <w:tmpl w:val="3A9A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36E4D"/>
    <w:multiLevelType w:val="multilevel"/>
    <w:tmpl w:val="8846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87886"/>
    <w:multiLevelType w:val="multilevel"/>
    <w:tmpl w:val="F0F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C317E"/>
    <w:multiLevelType w:val="multilevel"/>
    <w:tmpl w:val="EB80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50D99"/>
    <w:multiLevelType w:val="multilevel"/>
    <w:tmpl w:val="C19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96BBB"/>
    <w:multiLevelType w:val="multilevel"/>
    <w:tmpl w:val="5C6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2589F"/>
    <w:multiLevelType w:val="multilevel"/>
    <w:tmpl w:val="259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1C2F44"/>
    <w:multiLevelType w:val="multilevel"/>
    <w:tmpl w:val="E9E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B7A21"/>
    <w:multiLevelType w:val="multilevel"/>
    <w:tmpl w:val="4DCA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E313EF"/>
    <w:multiLevelType w:val="multilevel"/>
    <w:tmpl w:val="E60C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CD"/>
    <w:rsid w:val="008E54CD"/>
    <w:rsid w:val="00ED43C4"/>
    <w:rsid w:val="00F1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60E8A-6A36-4A53-B570-E3B31646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Taheri</dc:creator>
  <cp:keywords/>
  <dc:description/>
  <cp:lastModifiedBy>Taheri</cp:lastModifiedBy>
  <cp:revision>1</cp:revision>
  <dcterms:created xsi:type="dcterms:W3CDTF">2023-12-11T07:22:00Z</dcterms:created>
  <dcterms:modified xsi:type="dcterms:W3CDTF">2023-12-11T07:38:00Z</dcterms:modified>
</cp:coreProperties>
</file>